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2610" w14:textId="77777777" w:rsidR="007F03E8" w:rsidRDefault="007F03E8">
      <w:pPr>
        <w:rPr>
          <w:rFonts w:ascii="Comic Sans MS" w:hAnsi="Comic Sans MS"/>
          <w:sz w:val="28"/>
          <w:szCs w:val="28"/>
        </w:rPr>
      </w:pPr>
      <w:r w:rsidRPr="007F03E8">
        <w:rPr>
          <w:rFonts w:ascii="Comic Sans MS" w:hAnsi="Comic Sans MS"/>
          <w:sz w:val="28"/>
          <w:szCs w:val="28"/>
          <w:highlight w:val="green"/>
        </w:rPr>
        <w:t>Youth’s class</w:t>
      </w:r>
    </w:p>
    <w:p w14:paraId="03C5E5DE" w14:textId="77777777" w:rsidR="007F03E8" w:rsidRDefault="007F03E8">
      <w:pPr>
        <w:rPr>
          <w:rFonts w:ascii="Comic Sans MS" w:hAnsi="Comic Sans MS"/>
          <w:sz w:val="28"/>
          <w:szCs w:val="28"/>
        </w:rPr>
      </w:pPr>
      <w:r>
        <w:rPr>
          <w:rFonts w:ascii="Comic Sans MS" w:hAnsi="Comic Sans MS"/>
          <w:sz w:val="28"/>
          <w:szCs w:val="28"/>
        </w:rPr>
        <w:t>--</w:t>
      </w:r>
      <w:r w:rsidRPr="007F03E8">
        <w:rPr>
          <w:rFonts w:ascii="Comic Sans MS" w:hAnsi="Comic Sans MS"/>
          <w:sz w:val="28"/>
          <w:szCs w:val="28"/>
          <w:highlight w:val="yellow"/>
        </w:rPr>
        <w:t>Warm-up</w:t>
      </w:r>
      <w:r>
        <w:rPr>
          <w:rFonts w:ascii="Comic Sans MS" w:hAnsi="Comic Sans MS"/>
          <w:sz w:val="28"/>
          <w:szCs w:val="28"/>
        </w:rPr>
        <w:t xml:space="preserve">: Shakespeare’s comedies still bring the drama. Before you know it, we will be reading this play aloud for the class. Have you done any acting before? How do you feel about performing in front of others? If you were an actor/actress, what types of characters would you most want to play (villain, hero, </w:t>
      </w:r>
      <w:proofErr w:type="spellStart"/>
      <w:r>
        <w:rPr>
          <w:rFonts w:ascii="Comic Sans MS" w:hAnsi="Comic Sans MS"/>
          <w:sz w:val="28"/>
          <w:szCs w:val="28"/>
        </w:rPr>
        <w:t>etc</w:t>
      </w:r>
      <w:proofErr w:type="spellEnd"/>
      <w:r>
        <w:rPr>
          <w:rFonts w:ascii="Comic Sans MS" w:hAnsi="Comic Sans MS"/>
          <w:sz w:val="28"/>
          <w:szCs w:val="28"/>
        </w:rPr>
        <w:t>)?</w:t>
      </w:r>
    </w:p>
    <w:p w14:paraId="5A103603" w14:textId="77777777" w:rsidR="007F03E8" w:rsidRDefault="007F03E8" w:rsidP="007F03E8">
      <w:pPr>
        <w:rPr>
          <w:rFonts w:ascii="Comic Sans MS" w:hAnsi="Comic Sans MS"/>
          <w:sz w:val="28"/>
          <w:szCs w:val="28"/>
        </w:rPr>
      </w:pPr>
      <w:r>
        <w:rPr>
          <w:rFonts w:ascii="Comic Sans MS" w:hAnsi="Comic Sans MS"/>
          <w:sz w:val="28"/>
          <w:szCs w:val="28"/>
        </w:rPr>
        <w:t>--</w:t>
      </w:r>
      <w:r w:rsidRPr="00F90D9B">
        <w:rPr>
          <w:rFonts w:ascii="Comic Sans MS" w:hAnsi="Comic Sans MS"/>
          <w:sz w:val="28"/>
          <w:szCs w:val="28"/>
          <w:highlight w:val="cyan"/>
        </w:rPr>
        <w:t>Daily Learning Target (DLT)/I can….</w:t>
      </w:r>
    </w:p>
    <w:p w14:paraId="3AF4EC0E" w14:textId="77777777" w:rsidR="007F03E8" w:rsidRDefault="007F03E8" w:rsidP="007F03E8">
      <w:pPr>
        <w:rPr>
          <w:rFonts w:ascii="Comic Sans MS" w:hAnsi="Comic Sans MS"/>
          <w:sz w:val="28"/>
          <w:szCs w:val="28"/>
        </w:rPr>
      </w:pPr>
      <w:r>
        <w:rPr>
          <w:rFonts w:ascii="Comic Sans MS" w:hAnsi="Comic Sans MS"/>
          <w:sz w:val="28"/>
          <w:szCs w:val="28"/>
        </w:rPr>
        <w:t>1) I can determine the central idea of the article “Shakespeare’s Universal Appeal Examined.”</w:t>
      </w:r>
    </w:p>
    <w:p w14:paraId="61109C31" w14:textId="77777777" w:rsidR="007F03E8" w:rsidRDefault="007F03E8" w:rsidP="007F03E8">
      <w:pPr>
        <w:rPr>
          <w:rFonts w:ascii="Comic Sans MS" w:hAnsi="Comic Sans MS"/>
          <w:sz w:val="28"/>
          <w:szCs w:val="28"/>
        </w:rPr>
      </w:pPr>
      <w:r>
        <w:rPr>
          <w:rFonts w:ascii="Comic Sans MS" w:hAnsi="Comic Sans MS"/>
          <w:sz w:val="28"/>
          <w:szCs w:val="28"/>
        </w:rPr>
        <w:t>2) I can use evidence from the article of analyze the central idea of Shakespeare’s universal appeal.</w:t>
      </w:r>
    </w:p>
    <w:p w14:paraId="5544EC1A" w14:textId="77777777" w:rsidR="00541FA4" w:rsidRDefault="00541FA4" w:rsidP="007F03E8">
      <w:pPr>
        <w:rPr>
          <w:rFonts w:ascii="Comic Sans MS" w:hAnsi="Comic Sans MS"/>
          <w:sz w:val="28"/>
          <w:szCs w:val="28"/>
        </w:rPr>
      </w:pPr>
      <w:r>
        <w:rPr>
          <w:rFonts w:ascii="Comic Sans MS" w:hAnsi="Comic Sans MS"/>
          <w:sz w:val="28"/>
          <w:szCs w:val="28"/>
        </w:rPr>
        <w:t xml:space="preserve">--Completed a Frayer Model on “Control” </w:t>
      </w:r>
      <w:proofErr w:type="spellStart"/>
      <w:r>
        <w:rPr>
          <w:rFonts w:ascii="Comic Sans MS" w:hAnsi="Comic Sans MS"/>
          <w:sz w:val="28"/>
          <w:szCs w:val="28"/>
        </w:rPr>
        <w:t>pg</w:t>
      </w:r>
      <w:proofErr w:type="spellEnd"/>
      <w:r>
        <w:rPr>
          <w:rFonts w:ascii="Comic Sans MS" w:hAnsi="Comic Sans MS"/>
          <w:sz w:val="28"/>
          <w:szCs w:val="28"/>
        </w:rPr>
        <w:t xml:space="preserve"> 21</w:t>
      </w:r>
      <w:r w:rsidR="00623694">
        <w:rPr>
          <w:rFonts w:ascii="Comic Sans MS" w:hAnsi="Comic Sans MS"/>
          <w:sz w:val="28"/>
          <w:szCs w:val="28"/>
        </w:rPr>
        <w:t xml:space="preserve"> in WB</w:t>
      </w:r>
    </w:p>
    <w:p w14:paraId="5022754A" w14:textId="77777777" w:rsidR="00623694" w:rsidRDefault="00623694" w:rsidP="007F03E8">
      <w:pPr>
        <w:rPr>
          <w:rFonts w:ascii="Comic Sans MS" w:hAnsi="Comic Sans MS"/>
          <w:sz w:val="28"/>
          <w:szCs w:val="28"/>
        </w:rPr>
      </w:pPr>
      <w:r>
        <w:rPr>
          <w:rFonts w:ascii="Comic Sans MS" w:hAnsi="Comic Sans MS"/>
          <w:sz w:val="28"/>
          <w:szCs w:val="28"/>
        </w:rPr>
        <w:t>--Start reading Thursday, 11/14/19</w:t>
      </w:r>
    </w:p>
    <w:p w14:paraId="54FA7B89" w14:textId="76944502" w:rsidR="00623694" w:rsidRDefault="00623694" w:rsidP="007F03E8">
      <w:pPr>
        <w:pBdr>
          <w:bottom w:val="single" w:sz="12" w:space="1" w:color="auto"/>
        </w:pBdr>
        <w:rPr>
          <w:rFonts w:ascii="Comic Sans MS" w:hAnsi="Comic Sans MS"/>
          <w:sz w:val="28"/>
          <w:szCs w:val="28"/>
        </w:rPr>
      </w:pPr>
      <w:r>
        <w:rPr>
          <w:rFonts w:ascii="Comic Sans MS" w:hAnsi="Comic Sans MS"/>
          <w:sz w:val="28"/>
          <w:szCs w:val="28"/>
        </w:rPr>
        <w:t>--</w:t>
      </w:r>
      <w:r w:rsidRPr="00F90D9B">
        <w:rPr>
          <w:rFonts w:ascii="Comic Sans MS" w:hAnsi="Comic Sans MS"/>
          <w:sz w:val="28"/>
          <w:szCs w:val="28"/>
          <w:highlight w:val="magenta"/>
        </w:rPr>
        <w:t xml:space="preserve">HW: Quick Write </w:t>
      </w:r>
      <w:r w:rsidR="00CA0BEE">
        <w:rPr>
          <w:rFonts w:ascii="Comic Sans MS" w:hAnsi="Comic Sans MS"/>
          <w:sz w:val="28"/>
          <w:szCs w:val="28"/>
          <w:highlight w:val="magenta"/>
        </w:rPr>
        <w:t xml:space="preserve">3 </w:t>
      </w:r>
      <w:proofErr w:type="spellStart"/>
      <w:r w:rsidR="00F90D9B" w:rsidRPr="00F90D9B">
        <w:rPr>
          <w:rFonts w:ascii="Comic Sans MS" w:hAnsi="Comic Sans MS"/>
          <w:sz w:val="28"/>
          <w:szCs w:val="28"/>
          <w:highlight w:val="magenta"/>
        </w:rPr>
        <w:t>pg</w:t>
      </w:r>
      <w:proofErr w:type="spellEnd"/>
      <w:r w:rsidR="00F90D9B" w:rsidRPr="00F90D9B">
        <w:rPr>
          <w:rFonts w:ascii="Comic Sans MS" w:hAnsi="Comic Sans MS"/>
          <w:sz w:val="28"/>
          <w:szCs w:val="28"/>
          <w:highlight w:val="magenta"/>
        </w:rPr>
        <w:t xml:space="preserve"> 2</w:t>
      </w:r>
      <w:r w:rsidR="00CA0BEE">
        <w:rPr>
          <w:rFonts w:ascii="Comic Sans MS" w:hAnsi="Comic Sans MS"/>
          <w:sz w:val="28"/>
          <w:szCs w:val="28"/>
          <w:highlight w:val="magenta"/>
        </w:rPr>
        <w:t>3</w:t>
      </w:r>
      <w:proofErr w:type="gramStart"/>
      <w:r w:rsidR="00F90D9B" w:rsidRPr="00F90D9B">
        <w:rPr>
          <w:rFonts w:ascii="Comic Sans MS" w:hAnsi="Comic Sans MS"/>
          <w:sz w:val="28"/>
          <w:szCs w:val="28"/>
          <w:highlight w:val="magenta"/>
        </w:rPr>
        <w:t>…..</w:t>
      </w:r>
      <w:proofErr w:type="gramEnd"/>
      <w:r w:rsidR="00F90D9B" w:rsidRPr="00F90D9B">
        <w:rPr>
          <w:rFonts w:ascii="Comic Sans MS" w:hAnsi="Comic Sans MS"/>
          <w:sz w:val="28"/>
          <w:szCs w:val="28"/>
          <w:highlight w:val="magenta"/>
        </w:rPr>
        <w:t>turning in tomorrow so write it on a separate, loose leaf paper</w:t>
      </w:r>
      <w:r w:rsidR="004F7803" w:rsidRPr="004F7803">
        <w:rPr>
          <w:rFonts w:ascii="Comic Sans MS" w:hAnsi="Comic Sans MS"/>
          <w:sz w:val="28"/>
          <w:szCs w:val="28"/>
          <w:highlight w:val="magenta"/>
        </w:rPr>
        <w:t>. Finish answering questions on page 22.</w:t>
      </w:r>
    </w:p>
    <w:p w14:paraId="7C6EAC88" w14:textId="459D99B1" w:rsidR="00554114" w:rsidRDefault="002A194E" w:rsidP="007F03E8">
      <w:pPr>
        <w:rPr>
          <w:rFonts w:ascii="Comic Sans MS" w:hAnsi="Comic Sans MS"/>
          <w:sz w:val="28"/>
          <w:szCs w:val="28"/>
        </w:rPr>
      </w:pPr>
      <w:r w:rsidRPr="00101F43">
        <w:rPr>
          <w:rFonts w:ascii="Comic Sans MS" w:hAnsi="Comic Sans MS"/>
          <w:sz w:val="28"/>
          <w:szCs w:val="28"/>
          <w:highlight w:val="green"/>
        </w:rPr>
        <w:t>Youth’s Class 11/14/19</w:t>
      </w:r>
    </w:p>
    <w:p w14:paraId="4A1E0852" w14:textId="4BA68151" w:rsidR="002A194E" w:rsidRDefault="002A194E" w:rsidP="007F03E8">
      <w:pPr>
        <w:rPr>
          <w:rFonts w:ascii="Comic Sans MS" w:hAnsi="Comic Sans MS"/>
          <w:sz w:val="28"/>
          <w:szCs w:val="28"/>
        </w:rPr>
      </w:pPr>
      <w:r>
        <w:rPr>
          <w:rFonts w:ascii="Comic Sans MS" w:hAnsi="Comic Sans MS"/>
          <w:sz w:val="28"/>
          <w:szCs w:val="28"/>
        </w:rPr>
        <w:t xml:space="preserve">--Shakespeare’s plays have a </w:t>
      </w:r>
      <w:r w:rsidRPr="003A4B19">
        <w:rPr>
          <w:rFonts w:ascii="Comic Sans MS" w:hAnsi="Comic Sans MS"/>
          <w:sz w:val="28"/>
          <w:szCs w:val="28"/>
          <w:highlight w:val="cyan"/>
        </w:rPr>
        <w:t>universal theme</w:t>
      </w:r>
      <w:r w:rsidR="00B60121">
        <w:rPr>
          <w:rFonts w:ascii="Comic Sans MS" w:hAnsi="Comic Sans MS"/>
          <w:sz w:val="28"/>
          <w:szCs w:val="28"/>
        </w:rPr>
        <w:t xml:space="preserve"> that still applies to time now</w:t>
      </w:r>
    </w:p>
    <w:p w14:paraId="4DBBDC96" w14:textId="36773192" w:rsidR="00B60121" w:rsidRDefault="00B60121" w:rsidP="007F03E8">
      <w:pPr>
        <w:rPr>
          <w:rFonts w:ascii="Comic Sans MS" w:hAnsi="Comic Sans MS"/>
          <w:sz w:val="28"/>
          <w:szCs w:val="28"/>
        </w:rPr>
      </w:pPr>
      <w:r>
        <w:rPr>
          <w:rFonts w:ascii="Comic Sans MS" w:hAnsi="Comic Sans MS"/>
          <w:sz w:val="28"/>
          <w:szCs w:val="28"/>
        </w:rPr>
        <w:t>--</w:t>
      </w:r>
      <w:r w:rsidRPr="00101F43">
        <w:rPr>
          <w:rFonts w:ascii="Comic Sans MS" w:hAnsi="Comic Sans MS"/>
          <w:sz w:val="28"/>
          <w:szCs w:val="28"/>
          <w:highlight w:val="yellow"/>
        </w:rPr>
        <w:t>Setting:</w:t>
      </w:r>
      <w:r>
        <w:rPr>
          <w:rFonts w:ascii="Comic Sans MS" w:hAnsi="Comic Sans MS"/>
          <w:sz w:val="28"/>
          <w:szCs w:val="28"/>
        </w:rPr>
        <w:t xml:space="preserve"> place and time something occurs</w:t>
      </w:r>
    </w:p>
    <w:p w14:paraId="15B58928" w14:textId="26D24340" w:rsidR="00B60121" w:rsidRDefault="00B60121" w:rsidP="007F03E8">
      <w:pPr>
        <w:rPr>
          <w:rFonts w:ascii="Comic Sans MS" w:hAnsi="Comic Sans MS"/>
          <w:sz w:val="28"/>
          <w:szCs w:val="28"/>
        </w:rPr>
      </w:pPr>
      <w:r>
        <w:rPr>
          <w:rFonts w:ascii="Comic Sans MS" w:hAnsi="Comic Sans MS"/>
          <w:sz w:val="28"/>
          <w:szCs w:val="28"/>
        </w:rPr>
        <w:t>--</w:t>
      </w:r>
      <w:r w:rsidRPr="00101F43">
        <w:rPr>
          <w:rFonts w:ascii="Comic Sans MS" w:hAnsi="Comic Sans MS"/>
          <w:sz w:val="28"/>
          <w:szCs w:val="28"/>
          <w:highlight w:val="yellow"/>
        </w:rPr>
        <w:t>Plot</w:t>
      </w:r>
      <w:r>
        <w:rPr>
          <w:rFonts w:ascii="Comic Sans MS" w:hAnsi="Comic Sans MS"/>
          <w:sz w:val="28"/>
          <w:szCs w:val="28"/>
        </w:rPr>
        <w:t>:</w:t>
      </w:r>
      <w:r w:rsidR="009E0E35">
        <w:rPr>
          <w:rFonts w:ascii="Comic Sans MS" w:hAnsi="Comic Sans MS"/>
          <w:sz w:val="28"/>
          <w:szCs w:val="28"/>
        </w:rPr>
        <w:t xml:space="preserve"> </w:t>
      </w:r>
      <w:r w:rsidR="008E7068">
        <w:rPr>
          <w:rFonts w:ascii="Comic Sans MS" w:hAnsi="Comic Sans MS"/>
          <w:sz w:val="28"/>
          <w:szCs w:val="28"/>
        </w:rPr>
        <w:t xml:space="preserve">main events of a play, novel, movie, or similar work; </w:t>
      </w:r>
      <w:r w:rsidR="009E278D">
        <w:rPr>
          <w:rFonts w:ascii="Comic Sans MS" w:hAnsi="Comic Sans MS"/>
          <w:sz w:val="28"/>
          <w:szCs w:val="28"/>
        </w:rPr>
        <w:t>presented by the author as a sequence of events</w:t>
      </w:r>
    </w:p>
    <w:p w14:paraId="210230BE" w14:textId="3C814947" w:rsidR="00BD2DAE" w:rsidRDefault="00B60121" w:rsidP="007F03E8">
      <w:pPr>
        <w:rPr>
          <w:rFonts w:ascii="Comic Sans MS" w:hAnsi="Comic Sans MS"/>
          <w:sz w:val="28"/>
          <w:szCs w:val="28"/>
        </w:rPr>
      </w:pPr>
      <w:r>
        <w:rPr>
          <w:rFonts w:ascii="Comic Sans MS" w:hAnsi="Comic Sans MS"/>
          <w:sz w:val="28"/>
          <w:szCs w:val="28"/>
        </w:rPr>
        <w:t>--</w:t>
      </w:r>
      <w:r w:rsidRPr="00101F43">
        <w:rPr>
          <w:rFonts w:ascii="Comic Sans MS" w:hAnsi="Comic Sans MS"/>
          <w:sz w:val="28"/>
          <w:szCs w:val="28"/>
          <w:highlight w:val="yellow"/>
        </w:rPr>
        <w:t>Conflict:</w:t>
      </w:r>
      <w:r>
        <w:rPr>
          <w:rFonts w:ascii="Comic Sans MS" w:hAnsi="Comic Sans MS"/>
          <w:sz w:val="28"/>
          <w:szCs w:val="28"/>
        </w:rPr>
        <w:t xml:space="preserve"> problem being faced</w:t>
      </w:r>
      <w:r w:rsidR="00BD2DAE">
        <w:rPr>
          <w:rFonts w:ascii="Comic Sans MS" w:hAnsi="Comic Sans MS"/>
          <w:sz w:val="28"/>
          <w:szCs w:val="28"/>
        </w:rPr>
        <w:t>; can be the following types</w:t>
      </w:r>
    </w:p>
    <w:p w14:paraId="46E4ED81" w14:textId="3A1BD7D5" w:rsidR="00BD2DAE" w:rsidRDefault="00BD2DAE" w:rsidP="007F03E8">
      <w:pPr>
        <w:rPr>
          <w:rFonts w:ascii="Comic Sans MS" w:hAnsi="Comic Sans MS"/>
          <w:sz w:val="28"/>
          <w:szCs w:val="28"/>
        </w:rPr>
      </w:pPr>
      <w:r>
        <w:rPr>
          <w:rFonts w:ascii="Comic Sans MS" w:hAnsi="Comic Sans MS"/>
          <w:sz w:val="28"/>
          <w:szCs w:val="28"/>
        </w:rPr>
        <w:tab/>
        <w:t>a) self vs self</w:t>
      </w:r>
    </w:p>
    <w:p w14:paraId="5933D547" w14:textId="0D3F6078" w:rsidR="00BD2DAE" w:rsidRDefault="00BD2DAE" w:rsidP="007F03E8">
      <w:pPr>
        <w:rPr>
          <w:rFonts w:ascii="Comic Sans MS" w:hAnsi="Comic Sans MS"/>
          <w:sz w:val="28"/>
          <w:szCs w:val="28"/>
        </w:rPr>
      </w:pPr>
      <w:r>
        <w:rPr>
          <w:rFonts w:ascii="Comic Sans MS" w:hAnsi="Comic Sans MS"/>
          <w:sz w:val="28"/>
          <w:szCs w:val="28"/>
        </w:rPr>
        <w:tab/>
        <w:t>b) self vs society</w:t>
      </w:r>
    </w:p>
    <w:p w14:paraId="53649390" w14:textId="0DB5733D" w:rsidR="00BD2DAE" w:rsidRDefault="00BD2DAE" w:rsidP="007F03E8">
      <w:pPr>
        <w:rPr>
          <w:rFonts w:ascii="Comic Sans MS" w:hAnsi="Comic Sans MS"/>
          <w:sz w:val="28"/>
          <w:szCs w:val="28"/>
        </w:rPr>
      </w:pPr>
      <w:r>
        <w:rPr>
          <w:rFonts w:ascii="Comic Sans MS" w:hAnsi="Comic Sans MS"/>
          <w:sz w:val="28"/>
          <w:szCs w:val="28"/>
        </w:rPr>
        <w:tab/>
        <w:t>c) self vs nature</w:t>
      </w:r>
    </w:p>
    <w:p w14:paraId="0512A6F5" w14:textId="522368EC" w:rsidR="00BD2DAE" w:rsidRDefault="00045D9F" w:rsidP="007F03E8">
      <w:pPr>
        <w:rPr>
          <w:rFonts w:ascii="Comic Sans MS" w:hAnsi="Comic Sans MS"/>
          <w:sz w:val="28"/>
          <w:szCs w:val="28"/>
        </w:rPr>
      </w:pPr>
      <w:r>
        <w:rPr>
          <w:rFonts w:ascii="Comic Sans MS" w:hAnsi="Comic Sans MS"/>
          <w:sz w:val="28"/>
          <w:szCs w:val="28"/>
        </w:rPr>
        <w:lastRenderedPageBreak/>
        <w:tab/>
        <w:t xml:space="preserve">d) self vs </w:t>
      </w:r>
      <w:r w:rsidR="00C104B9">
        <w:rPr>
          <w:rFonts w:ascii="Comic Sans MS" w:hAnsi="Comic Sans MS"/>
          <w:sz w:val="28"/>
          <w:szCs w:val="28"/>
        </w:rPr>
        <w:t>man</w:t>
      </w:r>
    </w:p>
    <w:p w14:paraId="337CFFE0" w14:textId="30EDA5C3" w:rsidR="00C104B9" w:rsidRDefault="00C104B9" w:rsidP="007F03E8">
      <w:pPr>
        <w:rPr>
          <w:rFonts w:ascii="Comic Sans MS" w:hAnsi="Comic Sans MS"/>
          <w:sz w:val="28"/>
          <w:szCs w:val="28"/>
        </w:rPr>
      </w:pPr>
      <w:r>
        <w:rPr>
          <w:rFonts w:ascii="Comic Sans MS" w:hAnsi="Comic Sans MS"/>
          <w:sz w:val="28"/>
          <w:szCs w:val="28"/>
        </w:rPr>
        <w:tab/>
        <w:t>e) self vs fate/</w:t>
      </w:r>
      <w:r w:rsidR="009E0E35">
        <w:rPr>
          <w:rFonts w:ascii="Comic Sans MS" w:hAnsi="Comic Sans MS"/>
          <w:sz w:val="28"/>
          <w:szCs w:val="28"/>
        </w:rPr>
        <w:t>God</w:t>
      </w:r>
    </w:p>
    <w:p w14:paraId="27FCFA77" w14:textId="2E55D93A" w:rsidR="009E0E35" w:rsidRDefault="009E0E35" w:rsidP="007F03E8">
      <w:pPr>
        <w:rPr>
          <w:rFonts w:ascii="Comic Sans MS" w:hAnsi="Comic Sans MS"/>
          <w:sz w:val="28"/>
          <w:szCs w:val="28"/>
        </w:rPr>
      </w:pPr>
      <w:r>
        <w:rPr>
          <w:rFonts w:ascii="Comic Sans MS" w:hAnsi="Comic Sans MS"/>
          <w:sz w:val="28"/>
          <w:szCs w:val="28"/>
        </w:rPr>
        <w:tab/>
        <w:t>f) self vs supernatural</w:t>
      </w:r>
    </w:p>
    <w:p w14:paraId="67B97AB3" w14:textId="72443D93" w:rsidR="002C0B8A" w:rsidRDefault="00C377F8" w:rsidP="007F03E8">
      <w:pPr>
        <w:rPr>
          <w:rFonts w:ascii="Comic Sans MS" w:hAnsi="Comic Sans MS"/>
          <w:sz w:val="28"/>
          <w:szCs w:val="28"/>
        </w:rPr>
      </w:pPr>
      <w:r w:rsidRPr="009E278D">
        <w:rPr>
          <w:rFonts w:ascii="Comic Sans MS" w:hAnsi="Comic Sans MS"/>
          <w:sz w:val="28"/>
          <w:szCs w:val="28"/>
          <w:highlight w:val="magenta"/>
        </w:rPr>
        <w:t>DLT/I Can</w:t>
      </w:r>
      <w:r>
        <w:rPr>
          <w:rFonts w:ascii="Comic Sans MS" w:hAnsi="Comic Sans MS"/>
          <w:sz w:val="28"/>
          <w:szCs w:val="28"/>
        </w:rPr>
        <w:t>:</w:t>
      </w:r>
    </w:p>
    <w:p w14:paraId="3EFB2F42" w14:textId="35CAE4AC" w:rsidR="00C377F8" w:rsidRDefault="00C377F8" w:rsidP="007F03E8">
      <w:pPr>
        <w:rPr>
          <w:rFonts w:ascii="Comic Sans MS" w:hAnsi="Comic Sans MS"/>
          <w:sz w:val="28"/>
          <w:szCs w:val="28"/>
        </w:rPr>
      </w:pPr>
      <w:r>
        <w:rPr>
          <w:rFonts w:ascii="Comic Sans MS" w:hAnsi="Comic Sans MS"/>
          <w:sz w:val="28"/>
          <w:szCs w:val="28"/>
        </w:rPr>
        <w:t xml:space="preserve">--I can analyze the </w:t>
      </w:r>
      <w:r w:rsidR="004117CD">
        <w:rPr>
          <w:rFonts w:ascii="Comic Sans MS" w:hAnsi="Comic Sans MS"/>
          <w:sz w:val="28"/>
          <w:szCs w:val="28"/>
        </w:rPr>
        <w:t>main characters, settings and conflicts in AMND</w:t>
      </w:r>
      <w:r w:rsidR="00B849B2">
        <w:rPr>
          <w:rFonts w:ascii="Comic Sans MS" w:hAnsi="Comic Sans MS"/>
          <w:sz w:val="28"/>
          <w:szCs w:val="28"/>
        </w:rPr>
        <w:t>.</w:t>
      </w:r>
    </w:p>
    <w:p w14:paraId="43B374C6" w14:textId="4A4F2B81" w:rsidR="00B849B2" w:rsidRDefault="00B849B2" w:rsidP="007F03E8">
      <w:pPr>
        <w:rPr>
          <w:rFonts w:ascii="Comic Sans MS" w:hAnsi="Comic Sans MS"/>
          <w:sz w:val="28"/>
          <w:szCs w:val="28"/>
        </w:rPr>
      </w:pPr>
      <w:r>
        <w:rPr>
          <w:rFonts w:ascii="Comic Sans MS" w:hAnsi="Comic Sans MS"/>
          <w:sz w:val="28"/>
          <w:szCs w:val="28"/>
        </w:rPr>
        <w:t xml:space="preserve">--I can get the gist of Shakespeare’s writing </w:t>
      </w:r>
      <w:r w:rsidR="00603451">
        <w:rPr>
          <w:rFonts w:ascii="Comic Sans MS" w:hAnsi="Comic Sans MS"/>
          <w:sz w:val="28"/>
          <w:szCs w:val="28"/>
        </w:rPr>
        <w:t>in a scene from AMND.</w:t>
      </w:r>
    </w:p>
    <w:p w14:paraId="5A44E049" w14:textId="1102215E" w:rsidR="00603451" w:rsidRDefault="00603451" w:rsidP="007F03E8">
      <w:pPr>
        <w:rPr>
          <w:rFonts w:ascii="Comic Sans MS" w:hAnsi="Comic Sans MS"/>
          <w:sz w:val="28"/>
          <w:szCs w:val="28"/>
        </w:rPr>
      </w:pPr>
      <w:r>
        <w:rPr>
          <w:rFonts w:ascii="Comic Sans MS" w:hAnsi="Comic Sans MS"/>
          <w:sz w:val="28"/>
          <w:szCs w:val="28"/>
        </w:rPr>
        <w:t>--I can cite evidence from AMND to support my ideas</w:t>
      </w:r>
      <w:r w:rsidR="00101F43">
        <w:rPr>
          <w:rFonts w:ascii="Comic Sans MS" w:hAnsi="Comic Sans MS"/>
          <w:sz w:val="28"/>
          <w:szCs w:val="28"/>
        </w:rPr>
        <w:t>.</w:t>
      </w:r>
    </w:p>
    <w:p w14:paraId="587C9BCE" w14:textId="77777777" w:rsidR="007F03E8" w:rsidRPr="007F03E8" w:rsidRDefault="007F03E8">
      <w:pPr>
        <w:rPr>
          <w:rFonts w:ascii="Comic Sans MS" w:hAnsi="Comic Sans MS"/>
          <w:sz w:val="28"/>
          <w:szCs w:val="28"/>
        </w:rPr>
      </w:pPr>
      <w:bookmarkStart w:id="0" w:name="_GoBack"/>
      <w:bookmarkEnd w:id="0"/>
    </w:p>
    <w:sectPr w:rsidR="007F03E8" w:rsidRPr="007F03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40DE" w14:textId="77777777" w:rsidR="007F03E8" w:rsidRDefault="007F03E8" w:rsidP="007F03E8">
      <w:pPr>
        <w:spacing w:after="0" w:line="240" w:lineRule="auto"/>
      </w:pPr>
      <w:r>
        <w:separator/>
      </w:r>
    </w:p>
  </w:endnote>
  <w:endnote w:type="continuationSeparator" w:id="0">
    <w:p w14:paraId="5C3EF357" w14:textId="77777777" w:rsidR="007F03E8" w:rsidRDefault="007F03E8" w:rsidP="007F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174A" w14:textId="77777777" w:rsidR="007F03E8" w:rsidRDefault="007F03E8" w:rsidP="007F03E8">
      <w:pPr>
        <w:spacing w:after="0" w:line="240" w:lineRule="auto"/>
      </w:pPr>
      <w:r>
        <w:separator/>
      </w:r>
    </w:p>
  </w:footnote>
  <w:footnote w:type="continuationSeparator" w:id="0">
    <w:p w14:paraId="44FFC6B8" w14:textId="77777777" w:rsidR="007F03E8" w:rsidRDefault="007F03E8" w:rsidP="007F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1BA4" w14:textId="77777777" w:rsidR="007F03E8" w:rsidRPr="007F03E8" w:rsidRDefault="007F03E8">
    <w:pPr>
      <w:pStyle w:val="Header"/>
      <w:rPr>
        <w:rFonts w:ascii="Comic Sans MS" w:hAnsi="Comic Sans MS"/>
        <w:sz w:val="24"/>
        <w:szCs w:val="24"/>
      </w:rPr>
    </w:pPr>
    <w:r w:rsidRPr="007F03E8">
      <w:rPr>
        <w:rFonts w:ascii="Comic Sans MS" w:hAnsi="Comic Sans MS"/>
        <w:sz w:val="24"/>
        <w:szCs w:val="24"/>
      </w:rPr>
      <w:t>8</w:t>
    </w:r>
    <w:r w:rsidRPr="007F03E8">
      <w:rPr>
        <w:rFonts w:ascii="Comic Sans MS" w:hAnsi="Comic Sans MS"/>
        <w:sz w:val="24"/>
        <w:szCs w:val="24"/>
        <w:vertAlign w:val="superscript"/>
      </w:rPr>
      <w:t>th</w:t>
    </w:r>
    <w:r w:rsidRPr="007F03E8">
      <w:rPr>
        <w:rFonts w:ascii="Comic Sans MS" w:hAnsi="Comic Sans MS"/>
        <w:sz w:val="24"/>
        <w:szCs w:val="24"/>
      </w:rPr>
      <w:t xml:space="preserve"> Grade ELA</w:t>
    </w:r>
  </w:p>
  <w:p w14:paraId="36CF0F29" w14:textId="77777777" w:rsidR="007F03E8" w:rsidRPr="007F03E8" w:rsidRDefault="007F03E8">
    <w:pPr>
      <w:pStyle w:val="Header"/>
      <w:rPr>
        <w:rFonts w:ascii="Comic Sans MS" w:hAnsi="Comic Sans MS"/>
        <w:sz w:val="24"/>
        <w:szCs w:val="24"/>
      </w:rPr>
    </w:pPr>
    <w:r w:rsidRPr="007F03E8">
      <w:rPr>
        <w:rFonts w:ascii="Comic Sans MS" w:hAnsi="Comic Sans MS"/>
        <w:sz w:val="24"/>
        <w:szCs w:val="24"/>
      </w:rPr>
      <w:t>11/13/19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E8"/>
    <w:rsid w:val="00045D9F"/>
    <w:rsid w:val="00101F43"/>
    <w:rsid w:val="002A194E"/>
    <w:rsid w:val="002C0B8A"/>
    <w:rsid w:val="003A4B19"/>
    <w:rsid w:val="004117CD"/>
    <w:rsid w:val="004F7803"/>
    <w:rsid w:val="00541FA4"/>
    <w:rsid w:val="00554114"/>
    <w:rsid w:val="00603451"/>
    <w:rsid w:val="00623694"/>
    <w:rsid w:val="007F03E8"/>
    <w:rsid w:val="008E7068"/>
    <w:rsid w:val="009E0E35"/>
    <w:rsid w:val="009E278D"/>
    <w:rsid w:val="00B60121"/>
    <w:rsid w:val="00B849B2"/>
    <w:rsid w:val="00BD2DAE"/>
    <w:rsid w:val="00C104B9"/>
    <w:rsid w:val="00C377F8"/>
    <w:rsid w:val="00CA0BEE"/>
    <w:rsid w:val="00EC14B6"/>
    <w:rsid w:val="00F9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F731"/>
  <w15:chartTrackingRefBased/>
  <w15:docId w15:val="{66F740E5-F96B-4F2E-8777-11E54009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E8"/>
  </w:style>
  <w:style w:type="paragraph" w:styleId="Footer">
    <w:name w:val="footer"/>
    <w:basedOn w:val="Normal"/>
    <w:link w:val="FooterChar"/>
    <w:uiPriority w:val="99"/>
    <w:unhideWhenUsed/>
    <w:rsid w:val="007F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1166</Characters>
  <Application>Microsoft Office Word</Application>
  <DocSecurity>0</DocSecurity>
  <Lines>33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Alfrenesia Bunyan</dc:creator>
  <cp:keywords/>
  <dc:description/>
  <cp:lastModifiedBy>Alfrenesia Bunyan</cp:lastModifiedBy>
  <cp:revision>2</cp:revision>
  <dcterms:created xsi:type="dcterms:W3CDTF">2019-11-14T19:17:00Z</dcterms:created>
  <dcterms:modified xsi:type="dcterms:W3CDTF">2019-11-14T19:17:00Z</dcterms:modified>
</cp:coreProperties>
</file>